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DE13" w14:textId="5E4E082B" w:rsidR="00827DB1" w:rsidRPr="00316D91" w:rsidRDefault="006C476B" w:rsidP="00316D91">
      <w:pPr>
        <w:spacing w:line="360" w:lineRule="auto"/>
        <w:jc w:val="center"/>
        <w:rPr>
          <w:rFonts w:ascii="Times New Roman" w:hAnsi="Times New Roman" w:cs="Times New Roman"/>
          <w:b/>
          <w:bCs/>
        </w:rPr>
      </w:pPr>
      <w:r w:rsidRPr="00316D91">
        <w:rPr>
          <w:rFonts w:ascii="Times New Roman" w:hAnsi="Times New Roman" w:cs="Times New Roman"/>
          <w:b/>
          <w:bCs/>
        </w:rPr>
        <w:t>Ders Anketleri Değerlendirme Raporu</w:t>
      </w:r>
    </w:p>
    <w:p w14:paraId="69C03860" w14:textId="77777777" w:rsidR="00985336" w:rsidRDefault="006C476B" w:rsidP="00316D91">
      <w:pPr>
        <w:spacing w:line="360" w:lineRule="auto"/>
        <w:jc w:val="both"/>
        <w:rPr>
          <w:rFonts w:ascii="Times New Roman" w:hAnsi="Times New Roman" w:cs="Times New Roman"/>
        </w:rPr>
      </w:pPr>
      <w:r w:rsidRPr="00316D91">
        <w:rPr>
          <w:rFonts w:ascii="Times New Roman" w:hAnsi="Times New Roman" w:cs="Times New Roman"/>
        </w:rPr>
        <w:t xml:space="preserve">138 öğrenci ankete katılım sağlamıştır.  Ankete katılan öğrencilerin verdikleri cevapların istatistikleri aşağıdaki gibidir. </w:t>
      </w:r>
    </w:p>
    <w:p w14:paraId="59E5FB56" w14:textId="39B880DC" w:rsidR="00985336" w:rsidRDefault="006C476B" w:rsidP="00316D91">
      <w:pPr>
        <w:spacing w:line="360" w:lineRule="auto"/>
        <w:jc w:val="both"/>
        <w:rPr>
          <w:rFonts w:ascii="Times New Roman" w:hAnsi="Times New Roman" w:cs="Times New Roman"/>
        </w:rPr>
      </w:pPr>
      <w:r w:rsidRPr="00316D91">
        <w:rPr>
          <w:rFonts w:ascii="Times New Roman" w:hAnsi="Times New Roman" w:cs="Times New Roman"/>
        </w:rPr>
        <w:t xml:space="preserve">İlk olarak, </w:t>
      </w:r>
      <w:r w:rsidR="009A0419">
        <w:rPr>
          <w:rFonts w:ascii="Times New Roman" w:hAnsi="Times New Roman" w:cs="Times New Roman"/>
        </w:rPr>
        <w:t>d</w:t>
      </w:r>
      <w:r w:rsidRPr="00316D91">
        <w:rPr>
          <w:rFonts w:ascii="Times New Roman" w:hAnsi="Times New Roman" w:cs="Times New Roman"/>
        </w:rPr>
        <w:t>ersin içeriği ve işlenme biçimi, dönem başındaki bilgilendirme ile tutarlıdır sorusuna öğrenciler çoğunlukla katıldıklarını ve kesinlikle katıl</w:t>
      </w:r>
      <w:r w:rsidR="00316D91" w:rsidRPr="00316D91">
        <w:rPr>
          <w:rFonts w:ascii="Times New Roman" w:hAnsi="Times New Roman" w:cs="Times New Roman"/>
        </w:rPr>
        <w:t>d</w:t>
      </w:r>
      <w:r w:rsidRPr="00316D91">
        <w:rPr>
          <w:rFonts w:ascii="Times New Roman" w:hAnsi="Times New Roman" w:cs="Times New Roman"/>
        </w:rPr>
        <w:t>ıklarını işaretlemişlerdir. Dersin içeriği ve işlenme biçimi, dönem başındaki bilgilendirme ile tutarlıdır sorusu da yine aynı şekilde öğrenciler tarafından olumlu cevaplanmıştır.</w:t>
      </w:r>
      <w:r w:rsidR="009A0419">
        <w:rPr>
          <w:rFonts w:ascii="Times New Roman" w:hAnsi="Times New Roman" w:cs="Times New Roman"/>
        </w:rPr>
        <w:t xml:space="preserve"> (Grafik no:1)</w:t>
      </w:r>
    </w:p>
    <w:p w14:paraId="6C471D0E" w14:textId="2D146323" w:rsidR="00985336" w:rsidRDefault="00985336" w:rsidP="00316D91">
      <w:pPr>
        <w:spacing w:line="360" w:lineRule="auto"/>
        <w:jc w:val="both"/>
        <w:rPr>
          <w:rFonts w:ascii="Times New Roman" w:hAnsi="Times New Roman" w:cs="Times New Roman"/>
        </w:rPr>
      </w:pPr>
      <w:r>
        <w:rPr>
          <w:noProof/>
        </w:rPr>
        <w:drawing>
          <wp:inline distT="0" distB="0" distL="0" distR="0" wp14:anchorId="5E5877C2" wp14:editId="11D58F8D">
            <wp:extent cx="5760720" cy="2421255"/>
            <wp:effectExtent l="0" t="0" r="0" b="0"/>
            <wp:docPr id="559317102" name="Resim 2" descr="Formlar yanıt grafiği. Soru başlığı:  Dersin içeriği ve amacı dönem başında yeterince açık bir şekilde anlatılmıştır.  . Yanıt sayısı: 13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lar yanıt grafiği. Soru başlığı:  Dersin içeriği ve amacı dönem başında yeterince açık bir şekilde anlatılmıştır.  . Yanıt sayısı: 138 yanı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421255"/>
                    </a:xfrm>
                    <a:prstGeom prst="rect">
                      <a:avLst/>
                    </a:prstGeom>
                    <a:noFill/>
                    <a:ln>
                      <a:noFill/>
                    </a:ln>
                  </pic:spPr>
                </pic:pic>
              </a:graphicData>
            </a:graphic>
          </wp:inline>
        </w:drawing>
      </w:r>
    </w:p>
    <w:p w14:paraId="6258050B" w14:textId="5B77E8FB" w:rsidR="009A0419" w:rsidRPr="009A0419" w:rsidRDefault="009A0419" w:rsidP="00316D91">
      <w:pPr>
        <w:spacing w:line="360" w:lineRule="auto"/>
        <w:jc w:val="both"/>
        <w:rPr>
          <w:rFonts w:ascii="Times New Roman" w:hAnsi="Times New Roman" w:cs="Times New Roman"/>
          <w:sz w:val="16"/>
          <w:szCs w:val="16"/>
        </w:rPr>
      </w:pPr>
      <w:r w:rsidRPr="009A0419">
        <w:rPr>
          <w:rFonts w:ascii="Times New Roman" w:hAnsi="Times New Roman" w:cs="Times New Roman"/>
          <w:sz w:val="16"/>
          <w:szCs w:val="16"/>
        </w:rPr>
        <w:t>Grafik no:1</w:t>
      </w:r>
    </w:p>
    <w:p w14:paraId="7B7AF7E8" w14:textId="061AEE83" w:rsidR="00985336" w:rsidRDefault="006C476B" w:rsidP="00316D91">
      <w:pPr>
        <w:spacing w:line="360" w:lineRule="auto"/>
        <w:jc w:val="both"/>
        <w:rPr>
          <w:rFonts w:ascii="Times New Roman" w:hAnsi="Times New Roman" w:cs="Times New Roman"/>
        </w:rPr>
      </w:pPr>
      <w:r w:rsidRPr="00316D91">
        <w:rPr>
          <w:rFonts w:ascii="Times New Roman" w:hAnsi="Times New Roman" w:cs="Times New Roman"/>
        </w:rPr>
        <w:t xml:space="preserve">Öğretim elemanı, sorulara açık ve anlaşılır cevaplar vermektedir </w:t>
      </w:r>
      <w:r w:rsidR="00316D91" w:rsidRPr="00316D91">
        <w:rPr>
          <w:rFonts w:ascii="Times New Roman" w:hAnsi="Times New Roman" w:cs="Times New Roman"/>
        </w:rPr>
        <w:t>sorusuna verilen cevaplar; çoğunlukla kesinlikle katılıyorum olsa da kesinlikle katılmıyorum cevaplarının da varlığı göze çarpmaktadır.</w:t>
      </w:r>
      <w:r w:rsidR="009A0419">
        <w:rPr>
          <w:rFonts w:ascii="Times New Roman" w:hAnsi="Times New Roman" w:cs="Times New Roman"/>
        </w:rPr>
        <w:t xml:space="preserve"> (Grafik no:2)</w:t>
      </w:r>
    </w:p>
    <w:p w14:paraId="1539A3A9" w14:textId="72ABCB24" w:rsidR="00985336" w:rsidRDefault="00985336" w:rsidP="00316D91">
      <w:pPr>
        <w:spacing w:line="360" w:lineRule="auto"/>
        <w:jc w:val="both"/>
        <w:rPr>
          <w:rFonts w:ascii="Times New Roman" w:hAnsi="Times New Roman" w:cs="Times New Roman"/>
        </w:rPr>
      </w:pPr>
      <w:r>
        <w:rPr>
          <w:noProof/>
        </w:rPr>
        <w:drawing>
          <wp:inline distT="0" distB="0" distL="0" distR="0" wp14:anchorId="55F85AF0" wp14:editId="0C897EE3">
            <wp:extent cx="5760720" cy="2421255"/>
            <wp:effectExtent l="0" t="0" r="0" b="0"/>
            <wp:docPr id="136177953" name="Resim 3" descr="Formlar yanıt grafiği. Soru başlığı: Öğretim elemanı, sorulara açık ve anlaşılır cevaplar vermektedir.. Yanıt sayısı: 13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lar yanıt grafiği. Soru başlığı: Öğretim elemanı, sorulara açık ve anlaşılır cevaplar vermektedir.. Yanıt sayısı: 138 yanı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421255"/>
                    </a:xfrm>
                    <a:prstGeom prst="rect">
                      <a:avLst/>
                    </a:prstGeom>
                    <a:noFill/>
                    <a:ln>
                      <a:noFill/>
                    </a:ln>
                  </pic:spPr>
                </pic:pic>
              </a:graphicData>
            </a:graphic>
          </wp:inline>
        </w:drawing>
      </w:r>
    </w:p>
    <w:p w14:paraId="4A0E9590" w14:textId="3A310EC6" w:rsidR="009A0419" w:rsidRPr="009A0419" w:rsidRDefault="009A0419" w:rsidP="00316D91">
      <w:pPr>
        <w:spacing w:line="360" w:lineRule="auto"/>
        <w:jc w:val="both"/>
        <w:rPr>
          <w:rFonts w:ascii="Times New Roman" w:hAnsi="Times New Roman" w:cs="Times New Roman"/>
          <w:sz w:val="16"/>
          <w:szCs w:val="16"/>
        </w:rPr>
      </w:pPr>
      <w:r>
        <w:rPr>
          <w:rFonts w:ascii="Times New Roman" w:hAnsi="Times New Roman" w:cs="Times New Roman"/>
          <w:sz w:val="16"/>
          <w:szCs w:val="16"/>
        </w:rPr>
        <w:t>Grafik no:2</w:t>
      </w:r>
    </w:p>
    <w:p w14:paraId="0BFA58E5" w14:textId="142AB4E8" w:rsidR="00985336" w:rsidRDefault="00316D91" w:rsidP="00316D91">
      <w:pPr>
        <w:spacing w:line="360" w:lineRule="auto"/>
        <w:jc w:val="both"/>
        <w:rPr>
          <w:rFonts w:ascii="Times New Roman" w:hAnsi="Times New Roman" w:cs="Times New Roman"/>
        </w:rPr>
      </w:pPr>
      <w:r w:rsidRPr="00316D91">
        <w:rPr>
          <w:rFonts w:ascii="Times New Roman" w:hAnsi="Times New Roman" w:cs="Times New Roman"/>
        </w:rPr>
        <w:lastRenderedPageBreak/>
        <w:t xml:space="preserve"> Ders materyalleri (önerilen kaynaklar, sunumlar vb.) içeriğe uygun ve yeterlidir sorusunun cevapları ise olumlu ve olumsuz çeşitlilik içermektedir. Bu problemin öğretim elemanları tarafından dikkate alınıp iyileştirilmesi beklenmektedir. Öğrencilerin, ders dışında öğretim elemanına akademik destek almak için ulaşmakta oldukları ve öğrenciler tarafından aynı zamanda dersin işlenme biçimi ve sunumu, öğrenme sürecini desteklediği görülmektedir. Anket sonuçlarına, </w:t>
      </w:r>
      <w:r w:rsidR="00985336">
        <w:rPr>
          <w:rFonts w:ascii="Times New Roman" w:hAnsi="Times New Roman" w:cs="Times New Roman"/>
        </w:rPr>
        <w:t>v</w:t>
      </w:r>
      <w:r w:rsidRPr="00316D91">
        <w:rPr>
          <w:rFonts w:ascii="Times New Roman" w:hAnsi="Times New Roman" w:cs="Times New Roman"/>
        </w:rPr>
        <w:t>erilen ödevlerin ve yapılan sınavların dersin içeriğine uygun olduğu gözlemlenmektedir.</w:t>
      </w:r>
      <w:r w:rsidR="009A0419">
        <w:rPr>
          <w:rFonts w:ascii="Times New Roman" w:hAnsi="Times New Roman" w:cs="Times New Roman"/>
        </w:rPr>
        <w:t xml:space="preserve"> (Grafik no:3)</w:t>
      </w:r>
    </w:p>
    <w:p w14:paraId="510BB8E4" w14:textId="77777777" w:rsidR="009A0419" w:rsidRDefault="00985336" w:rsidP="00316D91">
      <w:pPr>
        <w:spacing w:line="360" w:lineRule="auto"/>
        <w:jc w:val="both"/>
        <w:rPr>
          <w:rFonts w:ascii="Times New Roman" w:hAnsi="Times New Roman" w:cs="Times New Roman"/>
        </w:rPr>
      </w:pPr>
      <w:r>
        <w:rPr>
          <w:noProof/>
        </w:rPr>
        <w:drawing>
          <wp:inline distT="0" distB="0" distL="0" distR="0" wp14:anchorId="3FF864A2" wp14:editId="16CB33A8">
            <wp:extent cx="5760720" cy="2421255"/>
            <wp:effectExtent l="0" t="0" r="0" b="0"/>
            <wp:docPr id="1352458772" name="Resim 4" descr="Formlar yanıt grafiği. Soru başlığı: Dersin işlenme biçimi ve sunumu, öğrenme sürecimi desteklemektedir.. Yanıt sayısı: 137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lar yanıt grafiği. Soru başlığı: Dersin işlenme biçimi ve sunumu, öğrenme sürecimi desteklemektedir.. Yanıt sayısı: 137 yanı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421255"/>
                    </a:xfrm>
                    <a:prstGeom prst="rect">
                      <a:avLst/>
                    </a:prstGeom>
                    <a:noFill/>
                    <a:ln>
                      <a:noFill/>
                    </a:ln>
                  </pic:spPr>
                </pic:pic>
              </a:graphicData>
            </a:graphic>
          </wp:inline>
        </w:drawing>
      </w:r>
      <w:r w:rsidR="00316D91" w:rsidRPr="00316D91">
        <w:rPr>
          <w:rFonts w:ascii="Times New Roman" w:hAnsi="Times New Roman" w:cs="Times New Roman"/>
        </w:rPr>
        <w:t xml:space="preserve"> </w:t>
      </w:r>
    </w:p>
    <w:p w14:paraId="07A1D501" w14:textId="0135CAAB" w:rsidR="009A0419" w:rsidRPr="009A0419" w:rsidRDefault="009A0419" w:rsidP="00316D91">
      <w:pPr>
        <w:spacing w:line="360" w:lineRule="auto"/>
        <w:jc w:val="both"/>
        <w:rPr>
          <w:rFonts w:ascii="Times New Roman" w:hAnsi="Times New Roman" w:cs="Times New Roman"/>
          <w:sz w:val="16"/>
          <w:szCs w:val="16"/>
        </w:rPr>
      </w:pPr>
      <w:r>
        <w:rPr>
          <w:rFonts w:ascii="Times New Roman" w:hAnsi="Times New Roman" w:cs="Times New Roman"/>
          <w:sz w:val="16"/>
          <w:szCs w:val="16"/>
        </w:rPr>
        <w:t>Grafik no:3</w:t>
      </w:r>
    </w:p>
    <w:p w14:paraId="6F8E4F18" w14:textId="49C0E1C3" w:rsidR="006C476B" w:rsidRDefault="00316D91" w:rsidP="00316D91">
      <w:pPr>
        <w:spacing w:line="360" w:lineRule="auto"/>
        <w:jc w:val="both"/>
        <w:rPr>
          <w:rFonts w:ascii="Times New Roman" w:hAnsi="Times New Roman" w:cs="Times New Roman"/>
        </w:rPr>
      </w:pPr>
      <w:r w:rsidRPr="00316D91">
        <w:rPr>
          <w:rFonts w:ascii="Times New Roman" w:hAnsi="Times New Roman" w:cs="Times New Roman"/>
        </w:rPr>
        <w:t>Ankette öğrencilerin herhangi</w:t>
      </w:r>
      <w:r>
        <w:rPr>
          <w:rFonts w:ascii="Times New Roman" w:hAnsi="Times New Roman" w:cs="Times New Roman"/>
        </w:rPr>
        <w:t xml:space="preserve"> </w:t>
      </w:r>
      <w:r w:rsidRPr="00316D91">
        <w:rPr>
          <w:rFonts w:ascii="Times New Roman" w:hAnsi="Times New Roman" w:cs="Times New Roman"/>
        </w:rPr>
        <w:t>bir görüş ve öneri belirtmemeleri dikkat çekmektedir.</w:t>
      </w:r>
    </w:p>
    <w:p w14:paraId="451467D9" w14:textId="77777777" w:rsidR="009A0419" w:rsidRDefault="009A0419" w:rsidP="00316D91">
      <w:pPr>
        <w:spacing w:line="360" w:lineRule="auto"/>
        <w:jc w:val="both"/>
        <w:rPr>
          <w:rFonts w:ascii="Times New Roman" w:hAnsi="Times New Roman" w:cs="Times New Roman"/>
        </w:rPr>
      </w:pPr>
    </w:p>
    <w:p w14:paraId="652FC671" w14:textId="0B58CC8F" w:rsidR="004A0004" w:rsidRDefault="004A0004" w:rsidP="009A0419">
      <w:pPr>
        <w:spacing w:line="240" w:lineRule="auto"/>
        <w:jc w:val="both"/>
        <w:rPr>
          <w:rFonts w:ascii="Times New Roman" w:hAnsi="Times New Roman" w:cs="Times New Roman"/>
        </w:rPr>
      </w:pPr>
      <w:r>
        <w:rPr>
          <w:rFonts w:ascii="Times New Roman" w:hAnsi="Times New Roman" w:cs="Times New Roman"/>
        </w:rPr>
        <w:t>Hazırlayan:</w:t>
      </w:r>
    </w:p>
    <w:p w14:paraId="7BD5D25E" w14:textId="77777777" w:rsidR="004A0004" w:rsidRPr="004A0004" w:rsidRDefault="004A0004" w:rsidP="009A0419">
      <w:pPr>
        <w:spacing w:line="240" w:lineRule="auto"/>
        <w:jc w:val="both"/>
        <w:rPr>
          <w:rFonts w:ascii="Times New Roman" w:hAnsi="Times New Roman" w:cs="Times New Roman"/>
        </w:rPr>
      </w:pPr>
      <w:r w:rsidRPr="004A0004">
        <w:rPr>
          <w:rFonts w:ascii="Times New Roman" w:hAnsi="Times New Roman" w:cs="Times New Roman"/>
        </w:rPr>
        <w:t>Dr. Öğr. Üyesi Fatma Betül Aydemir Baş</w:t>
      </w:r>
    </w:p>
    <w:p w14:paraId="55C25392" w14:textId="54F4654C" w:rsidR="004A0004" w:rsidRPr="00316D91" w:rsidRDefault="004A0004" w:rsidP="009A0419">
      <w:pPr>
        <w:spacing w:line="240" w:lineRule="auto"/>
        <w:jc w:val="both"/>
        <w:rPr>
          <w:rFonts w:ascii="Times New Roman" w:hAnsi="Times New Roman" w:cs="Times New Roman"/>
        </w:rPr>
      </w:pPr>
      <w:r w:rsidRPr="004A0004">
        <w:rPr>
          <w:rFonts w:ascii="Times New Roman" w:hAnsi="Times New Roman" w:cs="Times New Roman"/>
        </w:rPr>
        <w:t xml:space="preserve">Arş. Gör. Zeynep </w:t>
      </w:r>
      <w:proofErr w:type="spellStart"/>
      <w:r w:rsidRPr="004A0004">
        <w:rPr>
          <w:rFonts w:ascii="Times New Roman" w:hAnsi="Times New Roman" w:cs="Times New Roman"/>
        </w:rPr>
        <w:t>Cinkılıç</w:t>
      </w:r>
      <w:proofErr w:type="spellEnd"/>
      <w:r w:rsidRPr="004A0004">
        <w:rPr>
          <w:rFonts w:ascii="Times New Roman" w:hAnsi="Times New Roman" w:cs="Times New Roman"/>
        </w:rPr>
        <w:t xml:space="preserve"> Akıl</w:t>
      </w:r>
    </w:p>
    <w:sectPr w:rsidR="004A0004" w:rsidRPr="00316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A24F7"/>
    <w:multiLevelType w:val="hybridMultilevel"/>
    <w:tmpl w:val="A55EA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2366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6B"/>
    <w:rsid w:val="00070410"/>
    <w:rsid w:val="00316D91"/>
    <w:rsid w:val="003E2ACD"/>
    <w:rsid w:val="004A0004"/>
    <w:rsid w:val="00563043"/>
    <w:rsid w:val="005F5B8A"/>
    <w:rsid w:val="006C476B"/>
    <w:rsid w:val="007F1699"/>
    <w:rsid w:val="00827DB1"/>
    <w:rsid w:val="00985336"/>
    <w:rsid w:val="009A0419"/>
    <w:rsid w:val="00A3556F"/>
    <w:rsid w:val="00F448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6CF8"/>
  <w15:chartTrackingRefBased/>
  <w15:docId w15:val="{D1EAE9BA-8401-427D-BACE-E391EA24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C4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4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476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476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476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47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47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47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47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476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476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476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476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476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47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47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47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476B"/>
    <w:rPr>
      <w:rFonts w:eastAsiaTheme="majorEastAsia" w:cstheme="majorBidi"/>
      <w:color w:val="272727" w:themeColor="text1" w:themeTint="D8"/>
    </w:rPr>
  </w:style>
  <w:style w:type="paragraph" w:styleId="KonuBal">
    <w:name w:val="Title"/>
    <w:basedOn w:val="Normal"/>
    <w:next w:val="Normal"/>
    <w:link w:val="KonuBalChar"/>
    <w:uiPriority w:val="10"/>
    <w:qFormat/>
    <w:rsid w:val="006C4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47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47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47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47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476B"/>
    <w:rPr>
      <w:i/>
      <w:iCs/>
      <w:color w:val="404040" w:themeColor="text1" w:themeTint="BF"/>
    </w:rPr>
  </w:style>
  <w:style w:type="paragraph" w:styleId="ListeParagraf">
    <w:name w:val="List Paragraph"/>
    <w:basedOn w:val="Normal"/>
    <w:uiPriority w:val="34"/>
    <w:qFormat/>
    <w:rsid w:val="006C476B"/>
    <w:pPr>
      <w:ind w:left="720"/>
      <w:contextualSpacing/>
    </w:pPr>
  </w:style>
  <w:style w:type="character" w:styleId="GlVurgulama">
    <w:name w:val="Intense Emphasis"/>
    <w:basedOn w:val="VarsaylanParagrafYazTipi"/>
    <w:uiPriority w:val="21"/>
    <w:qFormat/>
    <w:rsid w:val="006C476B"/>
    <w:rPr>
      <w:i/>
      <w:iCs/>
      <w:color w:val="0F4761" w:themeColor="accent1" w:themeShade="BF"/>
    </w:rPr>
  </w:style>
  <w:style w:type="paragraph" w:styleId="GlAlnt">
    <w:name w:val="Intense Quote"/>
    <w:basedOn w:val="Normal"/>
    <w:next w:val="Normal"/>
    <w:link w:val="GlAlntChar"/>
    <w:uiPriority w:val="30"/>
    <w:qFormat/>
    <w:rsid w:val="006C4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476B"/>
    <w:rPr>
      <w:i/>
      <w:iCs/>
      <w:color w:val="0F4761" w:themeColor="accent1" w:themeShade="BF"/>
    </w:rPr>
  </w:style>
  <w:style w:type="character" w:styleId="GlBavuru">
    <w:name w:val="Intense Reference"/>
    <w:basedOn w:val="VarsaylanParagrafYazTipi"/>
    <w:uiPriority w:val="32"/>
    <w:qFormat/>
    <w:rsid w:val="006C47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634C6195200D344BF25CEC5C4BBA226" ma:contentTypeVersion="4" ma:contentTypeDescription="Yeni belge oluşturun." ma:contentTypeScope="" ma:versionID="fa9dfbf3b5422a844dcf6e1962767221">
  <xsd:schema xmlns:xsd="http://www.w3.org/2001/XMLSchema" xmlns:xs="http://www.w3.org/2001/XMLSchema" xmlns:p="http://schemas.microsoft.com/office/2006/metadata/properties" xmlns:ns3="eed37bcf-8ef8-460a-affa-1c925a7a4269" targetNamespace="http://schemas.microsoft.com/office/2006/metadata/properties" ma:root="true" ma:fieldsID="77d48ae3b3f6e85724e845931b8b53ca" ns3:_="">
    <xsd:import namespace="eed37bcf-8ef8-460a-affa-1c925a7a426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37bcf-8ef8-460a-affa-1c925a7a426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E717B-6F4A-4D98-B169-410CFDBFD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37bcf-8ef8-460a-affa-1c925a7a4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FEA29-C7B5-4F0D-A37C-D25127B16A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77FAA-B79E-4CA7-8D58-C04A4022A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224</Words>
  <Characters>1283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CİNKILIÇ AKIL</dc:creator>
  <cp:keywords/>
  <dc:description/>
  <cp:lastModifiedBy>betül aydemir</cp:lastModifiedBy>
  <cp:revision>5</cp:revision>
  <dcterms:created xsi:type="dcterms:W3CDTF">2026-01-14T12:43:00Z</dcterms:created>
  <dcterms:modified xsi:type="dcterms:W3CDTF">2026-01-14T15:04:00Z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0x0101007634C6195200D344BF25CEC5C4BBA226</vt:lpwstr>
  </property>
</Properties>
</file>